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10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5306"/>
      </w:tblGrid>
      <w:tr w:rsidR="004D192E" w:rsidRPr="00EF41B5" w14:paraId="43285FDB" w14:textId="77777777" w:rsidTr="00E14EC1">
        <w:trPr>
          <w:trHeight w:val="1160"/>
        </w:trPr>
        <w:tc>
          <w:tcPr>
            <w:tcW w:w="4454" w:type="dxa"/>
            <w:tcBorders>
              <w:right w:val="nil"/>
            </w:tcBorders>
            <w:vAlign w:val="center"/>
          </w:tcPr>
          <w:p w14:paraId="135DAD72" w14:textId="40086859" w:rsidR="007C3AC3" w:rsidRPr="004D192E" w:rsidRDefault="007C3AC3" w:rsidP="005261DB">
            <w:pPr>
              <w:spacing w:before="0" w:after="0" w:line="240" w:lineRule="auto"/>
              <w:outlineLvl w:val="1"/>
              <w:rPr>
                <w:rFonts w:cs="Arial"/>
                <w:b/>
                <w:szCs w:val="24"/>
              </w:rPr>
            </w:pPr>
          </w:p>
        </w:tc>
        <w:tc>
          <w:tcPr>
            <w:tcW w:w="5306" w:type="dxa"/>
            <w:tcBorders>
              <w:left w:val="nil"/>
            </w:tcBorders>
            <w:vAlign w:val="center"/>
          </w:tcPr>
          <w:p w14:paraId="543813FF" w14:textId="77777777" w:rsidR="002F5196" w:rsidRPr="007C3AC3" w:rsidRDefault="002F5196" w:rsidP="007C3AC3">
            <w:pPr>
              <w:pStyle w:val="TOC11"/>
              <w:spacing w:before="0" w:after="0"/>
              <w:jc w:val="right"/>
              <w:rPr>
                <w:sz w:val="28"/>
              </w:rPr>
            </w:pPr>
            <w:bookmarkStart w:id="0" w:name="_GoBack"/>
            <w:bookmarkEnd w:id="0"/>
            <w:r w:rsidRPr="007C3AC3">
              <w:rPr>
                <w:sz w:val="28"/>
              </w:rPr>
              <w:t xml:space="preserve">Playbooks </w:t>
            </w:r>
          </w:p>
          <w:p w14:paraId="0663F130" w14:textId="6948623B" w:rsidR="004D192E" w:rsidRPr="00BE604F" w:rsidRDefault="004B2B78" w:rsidP="007C3AC3">
            <w:pPr>
              <w:pStyle w:val="TOC11"/>
              <w:spacing w:before="0" w:after="0"/>
              <w:jc w:val="right"/>
            </w:pPr>
            <w:r>
              <w:rPr>
                <w:sz w:val="28"/>
              </w:rPr>
              <w:t>New</w:t>
            </w:r>
            <w:r w:rsidR="000F5C05" w:rsidRPr="007C3AC3">
              <w:rPr>
                <w:sz w:val="28"/>
              </w:rPr>
              <w:t xml:space="preserve"> U</w:t>
            </w:r>
            <w:r w:rsidR="00930675">
              <w:rPr>
                <w:sz w:val="28"/>
              </w:rPr>
              <w:t>s</w:t>
            </w:r>
            <w:r w:rsidR="000F5C05" w:rsidRPr="007C3AC3">
              <w:rPr>
                <w:sz w:val="28"/>
              </w:rPr>
              <w:t xml:space="preserve">er </w:t>
            </w:r>
            <w:r w:rsidR="004D192E" w:rsidRPr="007C3AC3">
              <w:rPr>
                <w:sz w:val="28"/>
              </w:rPr>
              <w:t>Checklist</w:t>
            </w:r>
          </w:p>
        </w:tc>
      </w:tr>
    </w:tbl>
    <w:p w14:paraId="7EF22ED8" w14:textId="77777777" w:rsidR="004D192E" w:rsidRPr="00E84C16" w:rsidRDefault="004D192E" w:rsidP="004D192E">
      <w:pPr>
        <w:rPr>
          <w:b/>
        </w:rPr>
      </w:pPr>
      <w:r w:rsidRPr="00E84C16">
        <w:rPr>
          <w:b/>
        </w:rPr>
        <w:t>Name:</w:t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</w:r>
      <w:r w:rsidRPr="00E84C16">
        <w:rPr>
          <w:b/>
        </w:rPr>
        <w:tab/>
        <w:t>Date: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025"/>
        <w:gridCol w:w="8746"/>
      </w:tblGrid>
      <w:tr w:rsidR="004D192E" w14:paraId="12F1E808" w14:textId="77777777" w:rsidTr="000F4A24">
        <w:trPr>
          <w:trHeight w:val="1736"/>
        </w:trPr>
        <w:tc>
          <w:tcPr>
            <w:tcW w:w="1025" w:type="dxa"/>
          </w:tcPr>
          <w:p w14:paraId="2BFC0FF4" w14:textId="63E8C8A1" w:rsidR="004D192E" w:rsidRDefault="004D192E" w:rsidP="00925936"/>
        </w:tc>
        <w:tc>
          <w:tcPr>
            <w:tcW w:w="8746" w:type="dxa"/>
          </w:tcPr>
          <w:p w14:paraId="7654B4CA" w14:textId="41D0E08E" w:rsidR="00451241" w:rsidRPr="00FE6777" w:rsidRDefault="00284F8B" w:rsidP="00B70625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9"/>
              </w:rPr>
            </w:pPr>
            <w:r w:rsidRPr="00FE6777">
              <w:rPr>
                <w:bCs/>
                <w:sz w:val="19"/>
              </w:rPr>
              <w:t>Complete</w:t>
            </w:r>
            <w:r w:rsidRPr="00FE6777">
              <w:rPr>
                <w:sz w:val="19"/>
              </w:rPr>
              <w:t xml:space="preserve"> </w:t>
            </w:r>
            <w:r w:rsidR="00EA76EE" w:rsidRPr="00FE6777">
              <w:rPr>
                <w:sz w:val="19"/>
              </w:rPr>
              <w:t>first-time</w:t>
            </w:r>
            <w:r w:rsidRPr="00FE6777">
              <w:rPr>
                <w:sz w:val="19"/>
              </w:rPr>
              <w:t xml:space="preserve"> setu</w:t>
            </w:r>
            <w:r w:rsidR="005261DB" w:rsidRPr="00FE6777">
              <w:rPr>
                <w:sz w:val="19"/>
              </w:rPr>
              <w:t>p: Menu &gt;</w:t>
            </w:r>
            <w:r w:rsidRPr="00FE6777">
              <w:rPr>
                <w:sz w:val="19"/>
              </w:rPr>
              <w:t xml:space="preserve"> [S</w:t>
            </w:r>
            <w:r w:rsidR="004D192E" w:rsidRPr="00FE6777">
              <w:rPr>
                <w:sz w:val="19"/>
              </w:rPr>
              <w:t>ettings</w:t>
            </w:r>
            <w:r w:rsidRPr="00FE6777">
              <w:rPr>
                <w:sz w:val="19"/>
              </w:rPr>
              <w:t>]</w:t>
            </w:r>
          </w:p>
          <w:p w14:paraId="544E0465" w14:textId="77777777" w:rsidR="008F0C59" w:rsidRPr="00FE6777" w:rsidRDefault="000A7EF0" w:rsidP="005E778A">
            <w:pPr>
              <w:numPr>
                <w:ilvl w:val="1"/>
                <w:numId w:val="21"/>
              </w:numPr>
              <w:contextualSpacing/>
              <w:rPr>
                <w:sz w:val="19"/>
              </w:rPr>
            </w:pPr>
            <w:r w:rsidRPr="00FE6777">
              <w:rPr>
                <w:b/>
                <w:bCs/>
                <w:sz w:val="19"/>
              </w:rPr>
              <w:t>Preferences:</w:t>
            </w:r>
          </w:p>
          <w:p w14:paraId="500B7061" w14:textId="032D17DD" w:rsidR="008F0C59" w:rsidRPr="00FE6777" w:rsidRDefault="00876549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Profile Image</w:t>
            </w:r>
          </w:p>
          <w:p w14:paraId="61E32356" w14:textId="77777777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Role</w:t>
            </w:r>
          </w:p>
          <w:p w14:paraId="61CF7BDF" w14:textId="5859D69D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Desktop Notifications</w:t>
            </w:r>
          </w:p>
          <w:p w14:paraId="098B28D8" w14:textId="2299B55F" w:rsidR="00876549" w:rsidRPr="00FE6777" w:rsidRDefault="00876549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Side by Side mode</w:t>
            </w:r>
          </w:p>
          <w:p w14:paraId="6FD00DD9" w14:textId="77777777" w:rsidR="008F0C59" w:rsidRPr="00FE6777" w:rsidRDefault="000A7EF0" w:rsidP="005E778A">
            <w:pPr>
              <w:numPr>
                <w:ilvl w:val="1"/>
                <w:numId w:val="21"/>
              </w:numPr>
              <w:contextualSpacing/>
              <w:rPr>
                <w:sz w:val="19"/>
              </w:rPr>
            </w:pPr>
            <w:r w:rsidRPr="00FE6777">
              <w:rPr>
                <w:b/>
                <w:bCs/>
                <w:sz w:val="19"/>
              </w:rPr>
              <w:t>CRM:</w:t>
            </w:r>
          </w:p>
          <w:p w14:paraId="523A7D2C" w14:textId="50798E3D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 xml:space="preserve">View: </w:t>
            </w:r>
            <w:r w:rsidR="00751DAD">
              <w:rPr>
                <w:sz w:val="19"/>
              </w:rPr>
              <w:t>Select the object most relevant to your process</w:t>
            </w:r>
          </w:p>
          <w:p w14:paraId="28E0E517" w14:textId="77777777" w:rsidR="008F0C59" w:rsidRPr="00FE6777" w:rsidRDefault="000A7EF0" w:rsidP="005E778A">
            <w:pPr>
              <w:numPr>
                <w:ilvl w:val="1"/>
                <w:numId w:val="21"/>
              </w:numPr>
              <w:contextualSpacing/>
              <w:rPr>
                <w:sz w:val="19"/>
              </w:rPr>
            </w:pPr>
            <w:r w:rsidRPr="00FE6777">
              <w:rPr>
                <w:b/>
                <w:bCs/>
                <w:sz w:val="19"/>
              </w:rPr>
              <w:t>Phone</w:t>
            </w:r>
          </w:p>
          <w:p w14:paraId="56C1709B" w14:textId="77777777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Agent Number (Desk/Station Phone)</w:t>
            </w:r>
          </w:p>
          <w:p w14:paraId="5609CE90" w14:textId="01F53712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Caller ID (</w:t>
            </w:r>
            <w:r w:rsidR="009F0922" w:rsidRPr="00FE6777">
              <w:rPr>
                <w:sz w:val="19"/>
              </w:rPr>
              <w:t>Select A</w:t>
            </w:r>
            <w:r w:rsidRPr="00FE6777">
              <w:rPr>
                <w:sz w:val="19"/>
              </w:rPr>
              <w:t>gent Number</w:t>
            </w:r>
            <w:r w:rsidR="009F0922" w:rsidRPr="00FE6777">
              <w:rPr>
                <w:sz w:val="19"/>
              </w:rPr>
              <w:t>, or Local Presence</w:t>
            </w:r>
            <w:r w:rsidRPr="00FE6777">
              <w:rPr>
                <w:sz w:val="19"/>
              </w:rPr>
              <w:t>)</w:t>
            </w:r>
          </w:p>
          <w:p w14:paraId="51464580" w14:textId="77777777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Disable CRM Click to Call</w:t>
            </w:r>
          </w:p>
          <w:p w14:paraId="0FE51B84" w14:textId="77777777" w:rsidR="008F0C59" w:rsidRPr="00FE6777" w:rsidRDefault="000A7EF0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Select Calling Territories</w:t>
            </w:r>
          </w:p>
          <w:p w14:paraId="635D4C86" w14:textId="77777777" w:rsidR="008F0C59" w:rsidRPr="00FE6777" w:rsidRDefault="000A7EF0" w:rsidP="005E778A">
            <w:pPr>
              <w:numPr>
                <w:ilvl w:val="1"/>
                <w:numId w:val="21"/>
              </w:numPr>
              <w:contextualSpacing/>
              <w:rPr>
                <w:sz w:val="19"/>
              </w:rPr>
            </w:pPr>
            <w:r w:rsidRPr="00FE6777">
              <w:rPr>
                <w:b/>
                <w:bCs/>
                <w:sz w:val="19"/>
              </w:rPr>
              <w:t>Email</w:t>
            </w:r>
          </w:p>
          <w:p w14:paraId="3F31882F" w14:textId="790C768D" w:rsidR="005E778A" w:rsidRPr="00FE6777" w:rsidRDefault="005E778A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Email Signature</w:t>
            </w:r>
            <w:r w:rsidR="00B70625" w:rsidRPr="00FE6777">
              <w:rPr>
                <w:sz w:val="19"/>
              </w:rPr>
              <w:t xml:space="preserve"> (See steps below)</w:t>
            </w:r>
          </w:p>
          <w:p w14:paraId="09365E03" w14:textId="77777777" w:rsidR="00B70625" w:rsidRPr="00FE6777" w:rsidRDefault="00B70625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 xml:space="preserve">Default to </w:t>
            </w:r>
            <w:proofErr w:type="spellStart"/>
            <w:r w:rsidRPr="00FE6777">
              <w:rPr>
                <w:sz w:val="19"/>
              </w:rPr>
              <w:t>NerualSend</w:t>
            </w:r>
            <w:proofErr w:type="spellEnd"/>
          </w:p>
          <w:p w14:paraId="521BE375" w14:textId="722C7CD6" w:rsidR="00B70625" w:rsidRPr="00FE6777" w:rsidRDefault="00B70625" w:rsidP="005E778A">
            <w:pPr>
              <w:numPr>
                <w:ilvl w:val="2"/>
                <w:numId w:val="37"/>
              </w:numPr>
              <w:ind w:left="1915" w:hanging="187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CRM Click-to-Email</w:t>
            </w:r>
          </w:p>
        </w:tc>
      </w:tr>
      <w:tr w:rsidR="005F2484" w14:paraId="318B5C7A" w14:textId="77777777" w:rsidTr="000F4A24">
        <w:trPr>
          <w:trHeight w:val="1736"/>
        </w:trPr>
        <w:tc>
          <w:tcPr>
            <w:tcW w:w="1025" w:type="dxa"/>
          </w:tcPr>
          <w:p w14:paraId="655F3D4A" w14:textId="7465BD73" w:rsidR="005F2484" w:rsidRPr="00F251A2" w:rsidRDefault="005F2484" w:rsidP="00925936">
            <w:pPr>
              <w:rPr>
                <w:b/>
              </w:rPr>
            </w:pPr>
          </w:p>
        </w:tc>
        <w:tc>
          <w:tcPr>
            <w:tcW w:w="8746" w:type="dxa"/>
          </w:tcPr>
          <w:p w14:paraId="11BF3D8A" w14:textId="2D583E7F" w:rsidR="005F2484" w:rsidRPr="00FE6777" w:rsidRDefault="005F2484" w:rsidP="00EA76EE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b/>
                <w:sz w:val="19"/>
              </w:rPr>
            </w:pPr>
            <w:r w:rsidRPr="00FE6777">
              <w:rPr>
                <w:b/>
                <w:sz w:val="19"/>
              </w:rPr>
              <w:t xml:space="preserve">Email Signature </w:t>
            </w:r>
            <w:r w:rsidR="00EA76EE" w:rsidRPr="00FE6777">
              <w:rPr>
                <w:b/>
                <w:sz w:val="19"/>
              </w:rPr>
              <w:t>Steps</w:t>
            </w:r>
            <w:r w:rsidR="00930675" w:rsidRPr="00FE6777">
              <w:rPr>
                <w:b/>
                <w:sz w:val="19"/>
              </w:rPr>
              <w:t>:</w:t>
            </w:r>
          </w:p>
          <w:p w14:paraId="4E263DF3" w14:textId="322FA537" w:rsidR="0030759A" w:rsidRPr="00FE6777" w:rsidRDefault="0030759A" w:rsidP="0030759A">
            <w:pPr>
              <w:pStyle w:val="ListParagraph"/>
              <w:numPr>
                <w:ilvl w:val="1"/>
                <w:numId w:val="21"/>
              </w:numPr>
              <w:spacing w:after="0"/>
              <w:contextualSpacing/>
              <w:rPr>
                <w:sz w:val="19"/>
              </w:rPr>
            </w:pPr>
            <w:r w:rsidRPr="00FE6777">
              <w:rPr>
                <w:sz w:val="19"/>
              </w:rPr>
              <w:t xml:space="preserve">Right click on image(s) </w:t>
            </w:r>
            <w:r w:rsidR="00B70625" w:rsidRPr="00FE6777">
              <w:rPr>
                <w:sz w:val="19"/>
              </w:rPr>
              <w:t>in current email signature, then s</w:t>
            </w:r>
            <w:r w:rsidRPr="00FE6777">
              <w:rPr>
                <w:sz w:val="19"/>
              </w:rPr>
              <w:t>ave on computer as ‘Portable Network Graphics’ type</w:t>
            </w:r>
          </w:p>
          <w:p w14:paraId="2C238146" w14:textId="2A4782EA" w:rsidR="0030759A" w:rsidRPr="00FE6777" w:rsidRDefault="0030759A" w:rsidP="0030759A">
            <w:pPr>
              <w:pStyle w:val="ListParagraph"/>
              <w:numPr>
                <w:ilvl w:val="1"/>
                <w:numId w:val="21"/>
              </w:numPr>
              <w:spacing w:after="0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Copy text portion of signature from outlook</w:t>
            </w:r>
          </w:p>
          <w:p w14:paraId="692326C8" w14:textId="77777777" w:rsidR="0030759A" w:rsidRPr="00FE6777" w:rsidRDefault="0030759A" w:rsidP="0030759A">
            <w:pPr>
              <w:pStyle w:val="ListParagraph"/>
              <w:numPr>
                <w:ilvl w:val="1"/>
                <w:numId w:val="21"/>
              </w:numPr>
              <w:spacing w:after="0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Paste text Playbooks</w:t>
            </w:r>
          </w:p>
          <w:p w14:paraId="2F0813BB" w14:textId="556A2958" w:rsidR="0030759A" w:rsidRPr="00FE6777" w:rsidRDefault="0030759A" w:rsidP="005E778A">
            <w:pPr>
              <w:pStyle w:val="ListParagraph"/>
              <w:numPr>
                <w:ilvl w:val="1"/>
                <w:numId w:val="21"/>
              </w:numPr>
              <w:spacing w:after="0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Using the insert image icon, browse for and upload the desired photos. (Dimensions auto-populate) click OK</w:t>
            </w:r>
          </w:p>
          <w:p w14:paraId="7665917D" w14:textId="0D30C034" w:rsidR="00EA76EE" w:rsidRPr="00FE6777" w:rsidRDefault="0030759A" w:rsidP="0030759A">
            <w:pPr>
              <w:pStyle w:val="ListParagraph"/>
              <w:numPr>
                <w:ilvl w:val="1"/>
                <w:numId w:val="21"/>
              </w:numPr>
              <w:spacing w:after="0"/>
              <w:contextualSpacing/>
              <w:rPr>
                <w:sz w:val="19"/>
              </w:rPr>
            </w:pPr>
            <w:r w:rsidRPr="00FE6777">
              <w:rPr>
                <w:sz w:val="19"/>
              </w:rPr>
              <w:t>Save</w:t>
            </w:r>
          </w:p>
        </w:tc>
      </w:tr>
      <w:tr w:rsidR="00284F8B" w14:paraId="250397B6" w14:textId="77777777" w:rsidTr="000F4A24">
        <w:trPr>
          <w:trHeight w:val="334"/>
        </w:trPr>
        <w:tc>
          <w:tcPr>
            <w:tcW w:w="1025" w:type="dxa"/>
          </w:tcPr>
          <w:p w14:paraId="4A6775BB" w14:textId="77777777" w:rsidR="00284F8B" w:rsidRDefault="00284F8B" w:rsidP="00925936"/>
        </w:tc>
        <w:tc>
          <w:tcPr>
            <w:tcW w:w="8746" w:type="dxa"/>
          </w:tcPr>
          <w:p w14:paraId="7E1C76B9" w14:textId="1A7F57A8" w:rsidR="00284F8B" w:rsidRPr="00FE6777" w:rsidRDefault="005F2484" w:rsidP="005F2484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Add a </w:t>
            </w:r>
            <w:r w:rsidR="00B70625" w:rsidRPr="00FE6777">
              <w:rPr>
                <w:sz w:val="18"/>
                <w:szCs w:val="18"/>
              </w:rPr>
              <w:t xml:space="preserve">single </w:t>
            </w:r>
            <w:r w:rsidRPr="00FE6777">
              <w:rPr>
                <w:sz w:val="18"/>
                <w:szCs w:val="18"/>
              </w:rPr>
              <w:t xml:space="preserve">record to Playbooks and </w:t>
            </w:r>
            <w:r w:rsidR="00930675" w:rsidRPr="00FE6777">
              <w:rPr>
                <w:sz w:val="18"/>
                <w:szCs w:val="18"/>
              </w:rPr>
              <w:t>assign</w:t>
            </w:r>
            <w:r w:rsidRPr="00FE6777">
              <w:rPr>
                <w:sz w:val="18"/>
                <w:szCs w:val="18"/>
              </w:rPr>
              <w:t xml:space="preserve"> it </w:t>
            </w:r>
            <w:r w:rsidR="00930675" w:rsidRPr="00FE6777">
              <w:rPr>
                <w:sz w:val="18"/>
                <w:szCs w:val="18"/>
              </w:rPr>
              <w:t>to</w:t>
            </w:r>
            <w:r w:rsidR="00284F8B" w:rsidRPr="00FE6777">
              <w:rPr>
                <w:sz w:val="18"/>
                <w:szCs w:val="18"/>
              </w:rPr>
              <w:t xml:space="preserve"> a Play</w:t>
            </w:r>
            <w:r w:rsidR="00930675" w:rsidRPr="00FE6777">
              <w:rPr>
                <w:sz w:val="18"/>
                <w:szCs w:val="18"/>
              </w:rPr>
              <w:t>.</w:t>
            </w:r>
          </w:p>
        </w:tc>
      </w:tr>
      <w:tr w:rsidR="00284F8B" w14:paraId="108BE35B" w14:textId="77777777" w:rsidTr="000F4A24">
        <w:trPr>
          <w:trHeight w:val="334"/>
        </w:trPr>
        <w:tc>
          <w:tcPr>
            <w:tcW w:w="1025" w:type="dxa"/>
          </w:tcPr>
          <w:p w14:paraId="15DFE860" w14:textId="77777777" w:rsidR="00284F8B" w:rsidRDefault="00284F8B" w:rsidP="00925936"/>
        </w:tc>
        <w:tc>
          <w:tcPr>
            <w:tcW w:w="8746" w:type="dxa"/>
          </w:tcPr>
          <w:p w14:paraId="49E27AC0" w14:textId="4426FFC9" w:rsidR="00284F8B" w:rsidRPr="00FE6777" w:rsidRDefault="005F2484" w:rsidP="005F2484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Complete the Play steps that are due for today</w:t>
            </w:r>
            <w:r w:rsidR="00930675" w:rsidRPr="00FE6777">
              <w:rPr>
                <w:sz w:val="18"/>
                <w:szCs w:val="18"/>
              </w:rPr>
              <w:t>.</w:t>
            </w:r>
            <w:r w:rsidR="00B221EA" w:rsidRPr="00FE6777">
              <w:rPr>
                <w:sz w:val="18"/>
                <w:szCs w:val="18"/>
              </w:rPr>
              <w:t xml:space="preserve"> (If adding an account to Playbooks, make note of how to place a call to the desired contact.) </w:t>
            </w:r>
          </w:p>
        </w:tc>
      </w:tr>
      <w:tr w:rsidR="00930675" w14:paraId="7E6EAA00" w14:textId="77777777" w:rsidTr="000F4A24">
        <w:trPr>
          <w:trHeight w:val="334"/>
        </w:trPr>
        <w:tc>
          <w:tcPr>
            <w:tcW w:w="1025" w:type="dxa"/>
          </w:tcPr>
          <w:p w14:paraId="23D30717" w14:textId="77777777" w:rsidR="00930675" w:rsidRDefault="00930675" w:rsidP="00925936"/>
        </w:tc>
        <w:tc>
          <w:tcPr>
            <w:tcW w:w="8746" w:type="dxa"/>
          </w:tcPr>
          <w:p w14:paraId="71C3C522" w14:textId="70328C60" w:rsidR="00930675" w:rsidRPr="00FE6777" w:rsidRDefault="00930675" w:rsidP="005F2484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Add </w:t>
            </w:r>
            <w:r w:rsidR="00B70625" w:rsidRPr="00FE6777">
              <w:rPr>
                <w:sz w:val="18"/>
                <w:szCs w:val="18"/>
              </w:rPr>
              <w:t>multiple</w:t>
            </w:r>
            <w:r w:rsidRPr="00FE6777">
              <w:rPr>
                <w:sz w:val="18"/>
                <w:szCs w:val="18"/>
              </w:rPr>
              <w:t xml:space="preserve"> </w:t>
            </w:r>
            <w:r w:rsidR="00B70625" w:rsidRPr="00FE6777">
              <w:rPr>
                <w:sz w:val="18"/>
                <w:szCs w:val="18"/>
              </w:rPr>
              <w:t>records</w:t>
            </w:r>
            <w:r w:rsidRPr="00FE6777">
              <w:rPr>
                <w:sz w:val="18"/>
                <w:szCs w:val="18"/>
              </w:rPr>
              <w:t xml:space="preserve"> to Playbooks </w:t>
            </w:r>
            <w:r w:rsidR="00B70625" w:rsidRPr="00FE6777">
              <w:rPr>
                <w:sz w:val="18"/>
                <w:szCs w:val="18"/>
              </w:rPr>
              <w:t>from a Salesforce report</w:t>
            </w:r>
            <w:r w:rsidRPr="00FE6777">
              <w:rPr>
                <w:sz w:val="18"/>
                <w:szCs w:val="18"/>
              </w:rPr>
              <w:t>.</w:t>
            </w:r>
          </w:p>
        </w:tc>
      </w:tr>
      <w:tr w:rsidR="00B221EA" w14:paraId="7A1EB84F" w14:textId="77777777" w:rsidTr="000F4A24">
        <w:trPr>
          <w:trHeight w:val="334"/>
        </w:trPr>
        <w:tc>
          <w:tcPr>
            <w:tcW w:w="1025" w:type="dxa"/>
          </w:tcPr>
          <w:p w14:paraId="33BFF359" w14:textId="77777777" w:rsidR="00B221EA" w:rsidRDefault="00B221EA" w:rsidP="00925936"/>
        </w:tc>
        <w:tc>
          <w:tcPr>
            <w:tcW w:w="8746" w:type="dxa"/>
          </w:tcPr>
          <w:p w14:paraId="65E76BC8" w14:textId="4DA048DA" w:rsidR="00B221EA" w:rsidRPr="00FE6777" w:rsidRDefault="00B221EA" w:rsidP="005F2484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Complete all play tasks due today for all records added today.</w:t>
            </w:r>
          </w:p>
        </w:tc>
      </w:tr>
      <w:tr w:rsidR="00B221EA" w14:paraId="25A7119A" w14:textId="77777777" w:rsidTr="000F4A24">
        <w:trPr>
          <w:trHeight w:val="334"/>
        </w:trPr>
        <w:tc>
          <w:tcPr>
            <w:tcW w:w="1025" w:type="dxa"/>
          </w:tcPr>
          <w:p w14:paraId="74D02C19" w14:textId="77777777" w:rsidR="00B221EA" w:rsidRDefault="00B221EA" w:rsidP="00B221EA"/>
        </w:tc>
        <w:tc>
          <w:tcPr>
            <w:tcW w:w="8746" w:type="dxa"/>
          </w:tcPr>
          <w:p w14:paraId="7138A88D" w14:textId="6E62D99C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Mark a Play successful for one record. Then take any action necessary in Salesforce. </w:t>
            </w:r>
          </w:p>
        </w:tc>
      </w:tr>
      <w:tr w:rsidR="00B221EA" w14:paraId="1964C3E0" w14:textId="77777777" w:rsidTr="000F4A24">
        <w:trPr>
          <w:trHeight w:val="334"/>
        </w:trPr>
        <w:tc>
          <w:tcPr>
            <w:tcW w:w="1025" w:type="dxa"/>
          </w:tcPr>
          <w:p w14:paraId="64B3A8BB" w14:textId="77777777" w:rsidR="00B221EA" w:rsidRDefault="00B221EA" w:rsidP="00B221EA"/>
        </w:tc>
        <w:tc>
          <w:tcPr>
            <w:tcW w:w="8746" w:type="dxa"/>
          </w:tcPr>
          <w:p w14:paraId="5B5CFD0D" w14:textId="61432B4F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Delete a record from Playbooks. Make note of how the Play Status field updates on the record in Salesforce.</w:t>
            </w:r>
          </w:p>
        </w:tc>
      </w:tr>
      <w:tr w:rsidR="00B221EA" w14:paraId="4E2AFE9E" w14:textId="77777777" w:rsidTr="000F4A24">
        <w:trPr>
          <w:trHeight w:val="334"/>
        </w:trPr>
        <w:tc>
          <w:tcPr>
            <w:tcW w:w="1025" w:type="dxa"/>
          </w:tcPr>
          <w:p w14:paraId="7E928F8D" w14:textId="77777777" w:rsidR="00B221EA" w:rsidRDefault="00B221EA" w:rsidP="00B221EA"/>
        </w:tc>
        <w:tc>
          <w:tcPr>
            <w:tcW w:w="8746" w:type="dxa"/>
          </w:tcPr>
          <w:p w14:paraId="579A1BD7" w14:textId="56BAAD8B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Enable CRM Navigation for Accounts. Then disable it. Decide which you prefer.</w:t>
            </w:r>
          </w:p>
        </w:tc>
      </w:tr>
      <w:tr w:rsidR="00B221EA" w14:paraId="49AFB2BC" w14:textId="77777777" w:rsidTr="000F4A24">
        <w:trPr>
          <w:trHeight w:val="334"/>
        </w:trPr>
        <w:tc>
          <w:tcPr>
            <w:tcW w:w="1025" w:type="dxa"/>
          </w:tcPr>
          <w:p w14:paraId="0F9A029D" w14:textId="77777777" w:rsidR="00B221EA" w:rsidRDefault="00B221EA" w:rsidP="00B221EA"/>
        </w:tc>
        <w:tc>
          <w:tcPr>
            <w:tcW w:w="8746" w:type="dxa"/>
          </w:tcPr>
          <w:p w14:paraId="2262F723" w14:textId="47ABB6B1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Sort your tasks by Account Name. Then sort by Play and Step. Determine when you will use either sort option. </w:t>
            </w:r>
          </w:p>
        </w:tc>
      </w:tr>
      <w:tr w:rsidR="00B221EA" w14:paraId="3C378E19" w14:textId="77777777" w:rsidTr="000F4A24">
        <w:trPr>
          <w:trHeight w:val="334"/>
        </w:trPr>
        <w:tc>
          <w:tcPr>
            <w:tcW w:w="1025" w:type="dxa"/>
          </w:tcPr>
          <w:p w14:paraId="3CB656B0" w14:textId="77777777" w:rsidR="00B221EA" w:rsidRDefault="00B221EA" w:rsidP="00B221EA"/>
        </w:tc>
        <w:tc>
          <w:tcPr>
            <w:tcW w:w="8746" w:type="dxa"/>
          </w:tcPr>
          <w:p w14:paraId="3A286F03" w14:textId="35596152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Filter your tasks to focus on tasks due today. Make note of how you would filter to see tasks that are past due.</w:t>
            </w:r>
          </w:p>
        </w:tc>
      </w:tr>
      <w:tr w:rsidR="00B221EA" w14:paraId="366989D1" w14:textId="77777777" w:rsidTr="000F4A24">
        <w:trPr>
          <w:trHeight w:val="334"/>
        </w:trPr>
        <w:tc>
          <w:tcPr>
            <w:tcW w:w="1025" w:type="dxa"/>
          </w:tcPr>
          <w:p w14:paraId="51BDD296" w14:textId="77777777" w:rsidR="00B221EA" w:rsidRDefault="00B221EA" w:rsidP="00B221EA"/>
        </w:tc>
        <w:tc>
          <w:tcPr>
            <w:tcW w:w="8746" w:type="dxa"/>
          </w:tcPr>
          <w:p w14:paraId="7A44A48C" w14:textId="4A0AF8EB" w:rsidR="00B221EA" w:rsidRPr="00FE6777" w:rsidRDefault="00B221EA" w:rsidP="00B221EA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Set the appropriate time zone settings in your task filters.</w:t>
            </w:r>
          </w:p>
        </w:tc>
      </w:tr>
      <w:tr w:rsidR="00FE6777" w14:paraId="5861866D" w14:textId="77777777" w:rsidTr="000F4A24">
        <w:trPr>
          <w:trHeight w:val="334"/>
        </w:trPr>
        <w:tc>
          <w:tcPr>
            <w:tcW w:w="1025" w:type="dxa"/>
          </w:tcPr>
          <w:p w14:paraId="2BC87404" w14:textId="77777777" w:rsidR="00FE6777" w:rsidRDefault="00FE6777" w:rsidP="00FE6777"/>
        </w:tc>
        <w:tc>
          <w:tcPr>
            <w:tcW w:w="8746" w:type="dxa"/>
          </w:tcPr>
          <w:p w14:paraId="44179951" w14:textId="6543B037" w:rsidR="00FE6777" w:rsidRPr="00FE6777" w:rsidRDefault="00FE6777" w:rsidP="00FE6777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Through the Playbooks panel, edit the phone number or email address for a Contact. (learn to do so from the Account in Playbooks, as well as a Person.)</w:t>
            </w:r>
          </w:p>
        </w:tc>
      </w:tr>
      <w:tr w:rsidR="00FE6777" w14:paraId="7F4CB6E3" w14:textId="77777777" w:rsidTr="000F4A24">
        <w:trPr>
          <w:trHeight w:val="334"/>
        </w:trPr>
        <w:tc>
          <w:tcPr>
            <w:tcW w:w="1025" w:type="dxa"/>
          </w:tcPr>
          <w:p w14:paraId="306EE0CF" w14:textId="77777777" w:rsidR="00FE6777" w:rsidRDefault="00FE6777" w:rsidP="00FE6777"/>
        </w:tc>
        <w:tc>
          <w:tcPr>
            <w:tcW w:w="8746" w:type="dxa"/>
          </w:tcPr>
          <w:p w14:paraId="28B33D8B" w14:textId="2C86ACE3" w:rsidR="00FE6777" w:rsidRPr="00FE6777" w:rsidRDefault="00FE6777" w:rsidP="00FE6777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Open Playbooks Insights. Decide when it will be useful for you to use this feature. </w:t>
            </w:r>
          </w:p>
        </w:tc>
      </w:tr>
      <w:tr w:rsidR="00FE6777" w14:paraId="2FA1CFA9" w14:textId="77777777" w:rsidTr="000F4A24">
        <w:trPr>
          <w:trHeight w:val="334"/>
        </w:trPr>
        <w:tc>
          <w:tcPr>
            <w:tcW w:w="1025" w:type="dxa"/>
          </w:tcPr>
          <w:p w14:paraId="7C80FB1A" w14:textId="77777777" w:rsidR="00FE6777" w:rsidRDefault="00FE6777" w:rsidP="00FE6777"/>
        </w:tc>
        <w:tc>
          <w:tcPr>
            <w:tcW w:w="8746" w:type="dxa"/>
          </w:tcPr>
          <w:p w14:paraId="7B2E05CF" w14:textId="312A25B4" w:rsidR="00FE6777" w:rsidRPr="00FE6777" w:rsidRDefault="00FE6777" w:rsidP="00FE6777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>How many points do you currently have?</w:t>
            </w:r>
          </w:p>
        </w:tc>
      </w:tr>
      <w:tr w:rsidR="00FE6777" w14:paraId="39B8C75A" w14:textId="77777777" w:rsidTr="000F4A24">
        <w:trPr>
          <w:trHeight w:val="334"/>
        </w:trPr>
        <w:tc>
          <w:tcPr>
            <w:tcW w:w="1025" w:type="dxa"/>
          </w:tcPr>
          <w:p w14:paraId="77D862DA" w14:textId="7C12B2AD" w:rsidR="00FE6777" w:rsidRDefault="00FE6777" w:rsidP="00FE6777"/>
        </w:tc>
        <w:tc>
          <w:tcPr>
            <w:tcW w:w="8746" w:type="dxa"/>
          </w:tcPr>
          <w:p w14:paraId="43554805" w14:textId="5C799751" w:rsidR="00FE6777" w:rsidRPr="00FE6777" w:rsidRDefault="00FE6777" w:rsidP="00FE6777">
            <w:pPr>
              <w:pStyle w:val="ListParagraph"/>
              <w:numPr>
                <w:ilvl w:val="0"/>
                <w:numId w:val="13"/>
              </w:numPr>
              <w:spacing w:after="0"/>
              <w:ind w:left="752" w:hanging="720"/>
              <w:contextualSpacing/>
              <w:rPr>
                <w:sz w:val="18"/>
                <w:szCs w:val="18"/>
              </w:rPr>
            </w:pPr>
            <w:r w:rsidRPr="00FE6777">
              <w:rPr>
                <w:sz w:val="18"/>
                <w:szCs w:val="18"/>
              </w:rPr>
              <w:t xml:space="preserve">Create </w:t>
            </w:r>
            <w:r w:rsidR="00751DAD">
              <w:rPr>
                <w:sz w:val="18"/>
                <w:szCs w:val="18"/>
              </w:rPr>
              <w:t>at least one</w:t>
            </w:r>
            <w:r w:rsidRPr="00FE6777">
              <w:rPr>
                <w:sz w:val="18"/>
                <w:szCs w:val="18"/>
              </w:rPr>
              <w:t xml:space="preserve"> pre-recorded voice message</w:t>
            </w:r>
          </w:p>
        </w:tc>
      </w:tr>
    </w:tbl>
    <w:p w14:paraId="56D4FC66" w14:textId="77777777" w:rsidR="0081354D" w:rsidRPr="002954ED" w:rsidRDefault="0081354D" w:rsidP="00FE6777">
      <w:pPr>
        <w:tabs>
          <w:tab w:val="left" w:pos="8455"/>
        </w:tabs>
      </w:pPr>
    </w:p>
    <w:sectPr w:rsidR="0081354D" w:rsidRPr="002954ED" w:rsidSect="002954ED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44E0" w14:textId="77777777" w:rsidR="00BD0397" w:rsidRDefault="00BD0397" w:rsidP="0081354D">
      <w:pPr>
        <w:spacing w:before="0" w:after="0" w:line="240" w:lineRule="auto"/>
      </w:pPr>
      <w:r>
        <w:separator/>
      </w:r>
    </w:p>
  </w:endnote>
  <w:endnote w:type="continuationSeparator" w:id="0">
    <w:p w14:paraId="0E6FC061" w14:textId="77777777" w:rsidR="00BD0397" w:rsidRDefault="00BD0397" w:rsidP="008135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970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A6FA0" w14:textId="12A13E78" w:rsidR="007E0439" w:rsidRDefault="002954ED" w:rsidP="007E0439">
        <w:pPr>
          <w:pStyle w:val="Footer"/>
          <w:jc w:val="right"/>
        </w:pPr>
        <w:r w:rsidRPr="002954ED">
          <w:rPr>
            <w:noProof/>
          </w:rPr>
          <w:drawing>
            <wp:anchor distT="0" distB="0" distL="114300" distR="114300" simplePos="0" relativeHeight="251660288" behindDoc="0" locked="0" layoutInCell="1" allowOverlap="1" wp14:anchorId="4126E9BD" wp14:editId="0CE1D387">
              <wp:simplePos x="0" y="0"/>
              <wp:positionH relativeFrom="margin">
                <wp:align>left</wp:align>
              </wp:positionH>
              <wp:positionV relativeFrom="paragraph">
                <wp:posOffset>7784</wp:posOffset>
              </wp:positionV>
              <wp:extent cx="1685290" cy="147955"/>
              <wp:effectExtent l="0" t="0" r="0" b="4445"/>
              <wp:wrapNone/>
              <wp:docPr id="7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290" cy="147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954ED">
          <w:t xml:space="preserve"> </w:t>
        </w:r>
        <w:r w:rsidR="007E0439">
          <w:fldChar w:fldCharType="begin"/>
        </w:r>
        <w:r w:rsidR="007E0439">
          <w:instrText xml:space="preserve"> PAGE   \* MERGEFORMAT </w:instrText>
        </w:r>
        <w:r w:rsidR="007E0439">
          <w:fldChar w:fldCharType="separate"/>
        </w:r>
        <w:r w:rsidR="007C3AC3">
          <w:rPr>
            <w:noProof/>
          </w:rPr>
          <w:t>2</w:t>
        </w:r>
        <w:r w:rsidR="007E0439">
          <w:rPr>
            <w:noProof/>
          </w:rPr>
          <w:fldChar w:fldCharType="end"/>
        </w:r>
      </w:p>
    </w:sdtContent>
  </w:sdt>
  <w:p w14:paraId="1E28F777" w14:textId="77777777" w:rsidR="007E0439" w:rsidRDefault="002954ED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7C89AE" wp14:editId="1ABAB56D">
          <wp:simplePos x="0" y="0"/>
          <wp:positionH relativeFrom="page">
            <wp:posOffset>17780</wp:posOffset>
          </wp:positionH>
          <wp:positionV relativeFrom="paragraph">
            <wp:posOffset>250353</wp:posOffset>
          </wp:positionV>
          <wp:extent cx="7754642" cy="3651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42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20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73689" w14:textId="404E6EDE" w:rsidR="002954ED" w:rsidRDefault="002954ED" w:rsidP="002954ED">
        <w:pPr>
          <w:pStyle w:val="Footer"/>
          <w:jc w:val="right"/>
        </w:pPr>
        <w:r w:rsidRPr="002954ED">
          <w:rPr>
            <w:noProof/>
          </w:rPr>
          <w:drawing>
            <wp:anchor distT="0" distB="0" distL="114300" distR="114300" simplePos="0" relativeHeight="251664384" behindDoc="0" locked="0" layoutInCell="1" allowOverlap="1" wp14:anchorId="280DF6FB" wp14:editId="3AC8C1EB">
              <wp:simplePos x="0" y="0"/>
              <wp:positionH relativeFrom="margin">
                <wp:align>left</wp:align>
              </wp:positionH>
              <wp:positionV relativeFrom="paragraph">
                <wp:posOffset>10864</wp:posOffset>
              </wp:positionV>
              <wp:extent cx="1685290" cy="147955"/>
              <wp:effectExtent l="0" t="0" r="0" b="4445"/>
              <wp:wrapNone/>
              <wp:docPr id="1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290" cy="147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3DC2A" w14:textId="77777777" w:rsidR="002954ED" w:rsidRDefault="0029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A9A5" w14:textId="77777777" w:rsidR="00BD0397" w:rsidRDefault="00BD0397" w:rsidP="0081354D">
      <w:pPr>
        <w:spacing w:before="0" w:after="0" w:line="240" w:lineRule="auto"/>
      </w:pPr>
      <w:r>
        <w:separator/>
      </w:r>
    </w:p>
  </w:footnote>
  <w:footnote w:type="continuationSeparator" w:id="0">
    <w:p w14:paraId="462B8402" w14:textId="77777777" w:rsidR="00BD0397" w:rsidRDefault="00BD0397" w:rsidP="008135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7D47" w14:textId="77777777" w:rsidR="002954ED" w:rsidRDefault="002954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CEC894" wp14:editId="22F18F2A">
          <wp:simplePos x="0" y="0"/>
          <wp:positionH relativeFrom="page">
            <wp:posOffset>9053</wp:posOffset>
          </wp:positionH>
          <wp:positionV relativeFrom="paragraph">
            <wp:posOffset>-461727</wp:posOffset>
          </wp:positionV>
          <wp:extent cx="379843" cy="10047767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843" cy="10047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D5B"/>
    <w:multiLevelType w:val="hybridMultilevel"/>
    <w:tmpl w:val="01E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C5BA27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D2100F"/>
    <w:multiLevelType w:val="hybridMultilevel"/>
    <w:tmpl w:val="6732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07279"/>
    <w:multiLevelType w:val="hybridMultilevel"/>
    <w:tmpl w:val="034827E0"/>
    <w:lvl w:ilvl="0" w:tplc="194CBB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FE0"/>
    <w:multiLevelType w:val="hybridMultilevel"/>
    <w:tmpl w:val="5C54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1624"/>
    <w:multiLevelType w:val="hybridMultilevel"/>
    <w:tmpl w:val="048E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2DA4"/>
    <w:multiLevelType w:val="hybridMultilevel"/>
    <w:tmpl w:val="048E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5091"/>
    <w:multiLevelType w:val="hybridMultilevel"/>
    <w:tmpl w:val="2D52F264"/>
    <w:lvl w:ilvl="0" w:tplc="A25C1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DC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C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4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9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8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09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C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973D21"/>
    <w:multiLevelType w:val="hybridMultilevel"/>
    <w:tmpl w:val="969A2E9A"/>
    <w:lvl w:ilvl="0" w:tplc="36C475C4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2C0F3E6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B92B61C"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3784BC0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B48F6A0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C124AB4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5EED0E8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AB02426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1A28E3C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797F5C53"/>
    <w:multiLevelType w:val="hybridMultilevel"/>
    <w:tmpl w:val="665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3"/>
  </w:num>
  <w:num w:numId="15">
    <w:abstractNumId w:val="3"/>
  </w:num>
  <w:num w:numId="16">
    <w:abstractNumId w:val="7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9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8"/>
  </w:num>
  <w:num w:numId="37">
    <w:abstractNumId w:val="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2E"/>
    <w:rsid w:val="00037F9D"/>
    <w:rsid w:val="00057C96"/>
    <w:rsid w:val="000A7EF0"/>
    <w:rsid w:val="000B0827"/>
    <w:rsid w:val="000D2301"/>
    <w:rsid w:val="000F4A24"/>
    <w:rsid w:val="000F5C05"/>
    <w:rsid w:val="00140A74"/>
    <w:rsid w:val="001922B1"/>
    <w:rsid w:val="001D735D"/>
    <w:rsid w:val="001E0B52"/>
    <w:rsid w:val="001F5FC1"/>
    <w:rsid w:val="0023630B"/>
    <w:rsid w:val="002531CC"/>
    <w:rsid w:val="00284F8B"/>
    <w:rsid w:val="002954ED"/>
    <w:rsid w:val="002E0188"/>
    <w:rsid w:val="002E04B6"/>
    <w:rsid w:val="002F5196"/>
    <w:rsid w:val="0030759A"/>
    <w:rsid w:val="0034538A"/>
    <w:rsid w:val="003773EC"/>
    <w:rsid w:val="003A3DDF"/>
    <w:rsid w:val="003A6EFC"/>
    <w:rsid w:val="003F4174"/>
    <w:rsid w:val="003F5900"/>
    <w:rsid w:val="00451241"/>
    <w:rsid w:val="0046647B"/>
    <w:rsid w:val="004B2B78"/>
    <w:rsid w:val="004D192E"/>
    <w:rsid w:val="005261DB"/>
    <w:rsid w:val="00545E2D"/>
    <w:rsid w:val="005608D5"/>
    <w:rsid w:val="005634BF"/>
    <w:rsid w:val="005B229A"/>
    <w:rsid w:val="005E778A"/>
    <w:rsid w:val="005F2484"/>
    <w:rsid w:val="00644D56"/>
    <w:rsid w:val="006D116D"/>
    <w:rsid w:val="006D5405"/>
    <w:rsid w:val="00751DAD"/>
    <w:rsid w:val="007531C4"/>
    <w:rsid w:val="00775ADD"/>
    <w:rsid w:val="0079547B"/>
    <w:rsid w:val="007A74BA"/>
    <w:rsid w:val="007C3AC3"/>
    <w:rsid w:val="007E0439"/>
    <w:rsid w:val="0081354D"/>
    <w:rsid w:val="00835729"/>
    <w:rsid w:val="00876549"/>
    <w:rsid w:val="008A2DD3"/>
    <w:rsid w:val="008F0C59"/>
    <w:rsid w:val="00930675"/>
    <w:rsid w:val="00941118"/>
    <w:rsid w:val="009D722A"/>
    <w:rsid w:val="009F0922"/>
    <w:rsid w:val="009F2F23"/>
    <w:rsid w:val="00A17F9F"/>
    <w:rsid w:val="00A304E3"/>
    <w:rsid w:val="00A5417B"/>
    <w:rsid w:val="00AE3947"/>
    <w:rsid w:val="00B221EA"/>
    <w:rsid w:val="00B31449"/>
    <w:rsid w:val="00B45FD1"/>
    <w:rsid w:val="00B70625"/>
    <w:rsid w:val="00BB03F7"/>
    <w:rsid w:val="00BC2008"/>
    <w:rsid w:val="00BD0397"/>
    <w:rsid w:val="00C51C75"/>
    <w:rsid w:val="00C86F67"/>
    <w:rsid w:val="00C9206F"/>
    <w:rsid w:val="00C95C93"/>
    <w:rsid w:val="00CA1FA3"/>
    <w:rsid w:val="00CE2217"/>
    <w:rsid w:val="00CE2EE7"/>
    <w:rsid w:val="00CF050B"/>
    <w:rsid w:val="00D30076"/>
    <w:rsid w:val="00D74463"/>
    <w:rsid w:val="00DA44BD"/>
    <w:rsid w:val="00DB3014"/>
    <w:rsid w:val="00E14EC1"/>
    <w:rsid w:val="00E648AB"/>
    <w:rsid w:val="00E84C16"/>
    <w:rsid w:val="00E858DB"/>
    <w:rsid w:val="00EA76EE"/>
    <w:rsid w:val="00F251A2"/>
    <w:rsid w:val="00FC0D51"/>
    <w:rsid w:val="00FC7713"/>
    <w:rsid w:val="00FE6777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FC276"/>
  <w15:chartTrackingRefBased/>
  <w15:docId w15:val="{3141E620-6D29-4EEC-AC3B-2428C04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5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5D"/>
    <w:pPr>
      <w:pBdr>
        <w:left w:val="single" w:sz="24" w:space="0" w:color="FE7A01" w:themeColor="accent4"/>
      </w:pBdr>
      <w:spacing w:after="0"/>
      <w:outlineLvl w:val="0"/>
    </w:pPr>
    <w:rPr>
      <w:rFonts w:asciiTheme="majorHAnsi" w:hAnsiTheme="majorHAnsi"/>
      <w:caps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B229A"/>
    <w:pPr>
      <w:pBdr>
        <w:top w:val="single" w:sz="24" w:space="0" w:color="D6F2E3" w:themeColor="accent1" w:themeTint="33"/>
        <w:left w:val="single" w:sz="24" w:space="0" w:color="D6F2E3" w:themeColor="accent1" w:themeTint="33"/>
        <w:bottom w:val="single" w:sz="24" w:space="0" w:color="D6F2E3" w:themeColor="accent1" w:themeTint="33"/>
        <w:right w:val="single" w:sz="24" w:space="0" w:color="D6F2E3" w:themeColor="accent1" w:themeTint="33"/>
      </w:pBdr>
      <w:shd w:val="clear" w:color="auto" w:fill="D6F2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B229A"/>
    <w:pPr>
      <w:pBdr>
        <w:top w:val="single" w:sz="6" w:space="2" w:color="3AB676" w:themeColor="accent1"/>
      </w:pBdr>
      <w:spacing w:before="300" w:after="0"/>
      <w:outlineLvl w:val="2"/>
    </w:pPr>
    <w:rPr>
      <w:caps/>
      <w:color w:val="1D5A3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B229A"/>
    <w:pPr>
      <w:pBdr>
        <w:top w:val="dotted" w:sz="6" w:space="2" w:color="3AB676" w:themeColor="accent1"/>
      </w:pBdr>
      <w:spacing w:before="200" w:after="0"/>
      <w:outlineLvl w:val="3"/>
    </w:pPr>
    <w:rPr>
      <w:caps/>
      <w:color w:val="2B885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229A"/>
    <w:pPr>
      <w:pBdr>
        <w:bottom w:val="single" w:sz="6" w:space="1" w:color="3AB676" w:themeColor="accent1"/>
      </w:pBdr>
      <w:spacing w:before="200" w:after="0"/>
      <w:outlineLvl w:val="4"/>
    </w:pPr>
    <w:rPr>
      <w:caps/>
      <w:color w:val="2B885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B229A"/>
    <w:pPr>
      <w:pBdr>
        <w:bottom w:val="dotted" w:sz="6" w:space="1" w:color="3AB676" w:themeColor="accent1"/>
      </w:pBdr>
      <w:spacing w:before="200" w:after="0"/>
      <w:outlineLvl w:val="5"/>
    </w:pPr>
    <w:rPr>
      <w:caps/>
      <w:color w:val="2B885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B229A"/>
    <w:pPr>
      <w:spacing w:before="200" w:after="0"/>
      <w:outlineLvl w:val="6"/>
    </w:pPr>
    <w:rPr>
      <w:caps/>
      <w:color w:val="2B885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B22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B22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35D"/>
    <w:rPr>
      <w:rFonts w:asciiTheme="majorHAnsi" w:hAnsiTheme="majorHAnsi"/>
      <w:caps/>
      <w:spacing w:val="15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B229A"/>
    <w:rPr>
      <w:caps/>
      <w:spacing w:val="15"/>
      <w:shd w:val="clear" w:color="auto" w:fill="D6F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B229A"/>
    <w:rPr>
      <w:caps/>
      <w:color w:val="1D5A3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B229A"/>
    <w:rPr>
      <w:caps/>
      <w:color w:val="2B885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B229A"/>
    <w:rPr>
      <w:caps/>
      <w:color w:val="2B885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B229A"/>
    <w:rPr>
      <w:caps/>
      <w:color w:val="2B885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B229A"/>
    <w:rPr>
      <w:caps/>
      <w:color w:val="2B885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B22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B229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35D"/>
    <w:rPr>
      <w:b/>
      <w:bCs/>
      <w:color w:val="2B885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735D"/>
    <w:pPr>
      <w:pBdr>
        <w:bottom w:val="single" w:sz="12" w:space="1" w:color="3AB676" w:themeColor="accent1"/>
      </w:pBdr>
      <w:spacing w:before="0" w:after="0"/>
    </w:pPr>
    <w:rPr>
      <w:rFonts w:ascii="Lato Semibold" w:eastAsiaTheme="majorEastAsia" w:hAnsi="Lato Semibold" w:cstheme="majorBidi"/>
      <w:caps/>
      <w:color w:val="3F3F3F" w:themeColor="text1"/>
      <w:spacing w:val="10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35D"/>
    <w:rPr>
      <w:rFonts w:ascii="Lato Semibold" w:eastAsiaTheme="majorEastAsia" w:hAnsi="Lato Semibold" w:cstheme="majorBidi"/>
      <w:caps/>
      <w:color w:val="3F3F3F" w:themeColor="text1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35D"/>
    <w:pPr>
      <w:spacing w:before="0" w:after="500" w:line="240" w:lineRule="auto"/>
    </w:pPr>
    <w:rPr>
      <w:spacing w:val="10"/>
      <w:sz w:val="28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D735D"/>
    <w:rPr>
      <w:spacing w:val="10"/>
      <w:sz w:val="28"/>
      <w:szCs w:val="21"/>
    </w:rPr>
  </w:style>
  <w:style w:type="character" w:styleId="Strong">
    <w:name w:val="Strong"/>
    <w:uiPriority w:val="22"/>
    <w:rsid w:val="005B229A"/>
    <w:rPr>
      <w:b/>
      <w:bCs/>
    </w:rPr>
  </w:style>
  <w:style w:type="character" w:styleId="Emphasis">
    <w:name w:val="Emphasis"/>
    <w:uiPriority w:val="20"/>
    <w:rsid w:val="005B229A"/>
    <w:rPr>
      <w:caps/>
      <w:color w:val="1D5A3A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1D735D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5B229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229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5B229A"/>
    <w:pPr>
      <w:spacing w:before="240" w:after="240" w:line="240" w:lineRule="auto"/>
      <w:ind w:left="1080" w:right="1080"/>
      <w:jc w:val="center"/>
    </w:pPr>
    <w:rPr>
      <w:color w:val="3AB676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29A"/>
    <w:rPr>
      <w:color w:val="3AB676" w:themeColor="accent1"/>
      <w:sz w:val="24"/>
      <w:szCs w:val="24"/>
    </w:rPr>
  </w:style>
  <w:style w:type="character" w:styleId="SubtleEmphasis">
    <w:name w:val="Subtle Emphasis"/>
    <w:uiPriority w:val="19"/>
    <w:rsid w:val="005B229A"/>
    <w:rPr>
      <w:i/>
      <w:iCs/>
      <w:color w:val="1D5A3A" w:themeColor="accent1" w:themeShade="7F"/>
    </w:rPr>
  </w:style>
  <w:style w:type="character" w:styleId="IntenseEmphasis">
    <w:name w:val="Intense Emphasis"/>
    <w:uiPriority w:val="21"/>
    <w:rsid w:val="005B229A"/>
    <w:rPr>
      <w:b/>
      <w:bCs/>
      <w:caps/>
      <w:color w:val="1D5A3A" w:themeColor="accent1" w:themeShade="7F"/>
      <w:spacing w:val="10"/>
    </w:rPr>
  </w:style>
  <w:style w:type="character" w:styleId="SubtleReference">
    <w:name w:val="Subtle Reference"/>
    <w:uiPriority w:val="31"/>
    <w:rsid w:val="005B229A"/>
    <w:rPr>
      <w:b/>
      <w:bCs/>
      <w:color w:val="3AB676" w:themeColor="accent1"/>
    </w:rPr>
  </w:style>
  <w:style w:type="character" w:styleId="IntenseReference">
    <w:name w:val="Intense Reference"/>
    <w:uiPriority w:val="32"/>
    <w:rsid w:val="005B229A"/>
    <w:rPr>
      <w:b/>
      <w:bCs/>
      <w:i/>
      <w:iCs/>
      <w:caps/>
      <w:color w:val="3AB676" w:themeColor="accent1"/>
    </w:rPr>
  </w:style>
  <w:style w:type="character" w:styleId="BookTitle">
    <w:name w:val="Book Title"/>
    <w:uiPriority w:val="33"/>
    <w:rsid w:val="005B229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3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4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4D"/>
    <w:rPr>
      <w:sz w:val="24"/>
    </w:rPr>
  </w:style>
  <w:style w:type="paragraph" w:styleId="ListParagraph">
    <w:name w:val="List Paragraph"/>
    <w:basedOn w:val="Normal"/>
    <w:uiPriority w:val="34"/>
    <w:qFormat/>
    <w:rsid w:val="0081354D"/>
    <w:pPr>
      <w:numPr>
        <w:numId w:val="12"/>
      </w:numPr>
      <w:spacing w:after="300"/>
    </w:pPr>
  </w:style>
  <w:style w:type="table" w:styleId="MediumList2-Accent1">
    <w:name w:val="Medium List 2 Accent 1"/>
    <w:basedOn w:val="TableNormal"/>
    <w:uiPriority w:val="66"/>
    <w:rsid w:val="00FC7713"/>
    <w:pPr>
      <w:spacing w:before="0" w:after="0" w:line="240" w:lineRule="auto"/>
    </w:pPr>
    <w:rPr>
      <w:rFonts w:asciiTheme="majorHAnsi" w:eastAsiaTheme="majorEastAsia" w:hAnsiTheme="majorHAnsi" w:cstheme="majorBidi"/>
      <w:color w:val="3F3F3F" w:themeColor="text1"/>
      <w:sz w:val="22"/>
      <w:szCs w:val="22"/>
    </w:rPr>
    <w:tblPr>
      <w:tblStyleRowBandSize w:val="1"/>
      <w:tblStyleColBandSize w:val="1"/>
      <w:tblBorders>
        <w:top w:val="single" w:sz="8" w:space="0" w:color="3AB676" w:themeColor="accent1"/>
        <w:left w:val="single" w:sz="8" w:space="0" w:color="3AB676" w:themeColor="accent1"/>
        <w:bottom w:val="single" w:sz="8" w:space="0" w:color="3AB676" w:themeColor="accent1"/>
        <w:right w:val="single" w:sz="8" w:space="0" w:color="3AB6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B6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B6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B6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B6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D735D"/>
    <w:rPr>
      <w:sz w:val="24"/>
    </w:rPr>
  </w:style>
  <w:style w:type="paragraph" w:customStyle="1" w:styleId="TOC11">
    <w:name w:val="TOC 11"/>
    <w:basedOn w:val="Heading1"/>
    <w:link w:val="ToC1Char"/>
    <w:qFormat/>
    <w:rsid w:val="004D192E"/>
    <w:pPr>
      <w:keepNext/>
      <w:pBdr>
        <w:left w:val="none" w:sz="0" w:space="0" w:color="auto"/>
      </w:pBdr>
      <w:spacing w:before="240" w:after="60" w:line="240" w:lineRule="auto"/>
    </w:pPr>
    <w:rPr>
      <w:rFonts w:ascii="Arial" w:eastAsia="Times New Roman" w:hAnsi="Arial" w:cs="Times New Roman"/>
      <w:b/>
      <w:bCs/>
      <w:caps w:val="0"/>
      <w:spacing w:val="0"/>
      <w:kern w:val="32"/>
      <w:szCs w:val="32"/>
    </w:rPr>
  </w:style>
  <w:style w:type="character" w:customStyle="1" w:styleId="ToC1Char">
    <w:name w:val="ToC 1 Char"/>
    <w:link w:val="TOC11"/>
    <w:rsid w:val="004D192E"/>
    <w:rPr>
      <w:rFonts w:ascii="Arial" w:eastAsia="Times New Roman" w:hAnsi="Arial" w:cs="Times New Roman"/>
      <w:b/>
      <w:bCs/>
      <w:kern w:val="32"/>
      <w:sz w:val="36"/>
      <w:szCs w:val="32"/>
    </w:rPr>
  </w:style>
  <w:style w:type="table" w:styleId="TableGrid">
    <w:name w:val="Table Grid"/>
    <w:basedOn w:val="TableNormal"/>
    <w:uiPriority w:val="39"/>
    <w:rsid w:val="004D192E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36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2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7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62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20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03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64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9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27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00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39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6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3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7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5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30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den.resendiz\Dropbox%20(InsideSales)\Templates\InsideSales.co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sideSales.com">
      <a:dk1>
        <a:srgbClr val="3F3F3F"/>
      </a:dk1>
      <a:lt1>
        <a:sysClr val="window" lastClr="FFFFFF"/>
      </a:lt1>
      <a:dk2>
        <a:srgbClr val="757575"/>
      </a:dk2>
      <a:lt2>
        <a:srgbClr val="F2F2F2"/>
      </a:lt2>
      <a:accent1>
        <a:srgbClr val="3AB676"/>
      </a:accent1>
      <a:accent2>
        <a:srgbClr val="2F333A"/>
      </a:accent2>
      <a:accent3>
        <a:srgbClr val="287572"/>
      </a:accent3>
      <a:accent4>
        <a:srgbClr val="FE7A01"/>
      </a:accent4>
      <a:accent5>
        <a:srgbClr val="90C0D4"/>
      </a:accent5>
      <a:accent6>
        <a:srgbClr val="B25245"/>
      </a:accent6>
      <a:hlink>
        <a:srgbClr val="0563C1"/>
      </a:hlink>
      <a:folHlink>
        <a:srgbClr val="954F72"/>
      </a:folHlink>
    </a:clrScheme>
    <a:fontScheme name="Lato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929D-48BF-4D97-BA04-0FDB65D9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InsideSales.com Word Template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Jadden Resendiz</dc:creator>
  <cp:keywords/>
  <dc:description/>
  <cp:lastModifiedBy>Stuart Spieth</cp:lastModifiedBy>
  <cp:revision>3</cp:revision>
  <dcterms:created xsi:type="dcterms:W3CDTF">2019-07-11T22:18:00Z</dcterms:created>
  <dcterms:modified xsi:type="dcterms:W3CDTF">2019-07-11T22:20:00Z</dcterms:modified>
</cp:coreProperties>
</file>